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8F" w:rsidRDefault="001D6C01" w:rsidP="00300EC5">
      <w:pPr>
        <w:spacing w:line="360" w:lineRule="auto"/>
        <w:ind w:firstLineChars="200" w:firstLine="480"/>
        <w:rPr>
          <w:sz w:val="24"/>
          <w:szCs w:val="24"/>
        </w:rPr>
      </w:pPr>
      <w:r>
        <w:rPr>
          <w:rFonts w:hint="eastAsia"/>
          <w:sz w:val="24"/>
          <w:szCs w:val="24"/>
        </w:rPr>
        <w:t xml:space="preserve">   </w:t>
      </w:r>
      <w:r>
        <w:rPr>
          <w:rFonts w:hint="eastAsia"/>
          <w:sz w:val="24"/>
          <w:szCs w:val="24"/>
        </w:rPr>
        <w:t>北京凯斯美投资有限公司目前旗下有三家全资或控股子公司，涉及商业不动产经纪服务、网络</w:t>
      </w:r>
      <w:r>
        <w:rPr>
          <w:rFonts w:hint="eastAsia"/>
          <w:sz w:val="24"/>
          <w:szCs w:val="24"/>
        </w:rPr>
        <w:t>O2O</w:t>
      </w:r>
      <w:r>
        <w:rPr>
          <w:rFonts w:hint="eastAsia"/>
          <w:sz w:val="24"/>
          <w:szCs w:val="24"/>
        </w:rPr>
        <w:t>平台和旅游度假开发。目前三家公司均完成前期市场调研和信息整合工作且进入试运营阶段，明年将以高速发展的态势占领所在领域市场。商业地产项目：致力于为商业不动产业主托管服务的经纪公司，以专业的研发策划团队为核心，业务覆盖河北、四川、山东等省的二三线城市。业务范围涵盖写字楼、商铺、公寓三个项目，竭力打造全新的商业不动产信息管理平台，为业主提供全方位无忧服务。目前已进驻河北省省会石家庄市，到</w:t>
      </w:r>
      <w:r>
        <w:rPr>
          <w:rFonts w:hint="eastAsia"/>
          <w:sz w:val="24"/>
          <w:szCs w:val="24"/>
        </w:rPr>
        <w:t>2014</w:t>
      </w:r>
      <w:r>
        <w:rPr>
          <w:rFonts w:hint="eastAsia"/>
          <w:sz w:val="24"/>
          <w:szCs w:val="24"/>
        </w:rPr>
        <w:t>年</w:t>
      </w:r>
      <w:r>
        <w:rPr>
          <w:rFonts w:hint="eastAsia"/>
          <w:sz w:val="24"/>
          <w:szCs w:val="24"/>
        </w:rPr>
        <w:t>12</w:t>
      </w:r>
      <w:r>
        <w:rPr>
          <w:rFonts w:hint="eastAsia"/>
          <w:sz w:val="24"/>
          <w:szCs w:val="24"/>
        </w:rPr>
        <w:t>月份已</w:t>
      </w:r>
      <w:proofErr w:type="gramStart"/>
      <w:r>
        <w:rPr>
          <w:rFonts w:hint="eastAsia"/>
          <w:sz w:val="24"/>
          <w:szCs w:val="24"/>
        </w:rPr>
        <w:t>开设四</w:t>
      </w:r>
      <w:proofErr w:type="gramEnd"/>
      <w:r>
        <w:rPr>
          <w:rFonts w:hint="eastAsia"/>
          <w:sz w:val="24"/>
          <w:szCs w:val="24"/>
        </w:rPr>
        <w:t>家门店，呈快速发展趋势。明年公司进入高速发展阶段，将进驻成都、济南、青岛、天津、大连五个城市，目前已完成前期市场调研和信息整合工作。</w:t>
      </w:r>
    </w:p>
    <w:p w:rsidR="0043468F" w:rsidRDefault="001D6C01">
      <w:pPr>
        <w:pStyle w:val="1"/>
        <w:spacing w:line="360" w:lineRule="auto"/>
        <w:rPr>
          <w:sz w:val="24"/>
          <w:szCs w:val="24"/>
        </w:rPr>
      </w:pPr>
      <w:r>
        <w:rPr>
          <w:rFonts w:hint="eastAsia"/>
          <w:sz w:val="24"/>
          <w:szCs w:val="24"/>
        </w:rPr>
        <w:t xml:space="preserve">   </w:t>
      </w:r>
      <w:r>
        <w:rPr>
          <w:rFonts w:hint="eastAsia"/>
          <w:sz w:val="24"/>
          <w:szCs w:val="24"/>
        </w:rPr>
        <w:t>公司在未来三年将在成都、青岛、济南、大连、沈阳、天津等地会有大动作。</w:t>
      </w:r>
    </w:p>
    <w:p w:rsidR="0043468F" w:rsidRDefault="001D6C01">
      <w:pPr>
        <w:pStyle w:val="1"/>
        <w:spacing w:line="360" w:lineRule="auto"/>
        <w:rPr>
          <w:sz w:val="24"/>
          <w:szCs w:val="24"/>
        </w:rPr>
      </w:pPr>
      <w:r>
        <w:rPr>
          <w:rFonts w:hint="eastAsia"/>
          <w:sz w:val="24"/>
          <w:szCs w:val="24"/>
        </w:rPr>
        <w:t>我们致力于在成都、青岛高档商用物业市场领域为客户提供专业、完美、全面的不动产服务。为引领不动产服务并成为行业标杆，我们不断地开发和引入最新的行业服务模式以优化和提升业务水平与产品，使客户能够安然享受选址便捷的完美服务。</w:t>
      </w:r>
    </w:p>
    <w:p w:rsidR="0043468F" w:rsidRDefault="001D6C01">
      <w:pPr>
        <w:pStyle w:val="1"/>
        <w:spacing w:line="360" w:lineRule="auto"/>
        <w:rPr>
          <w:sz w:val="24"/>
          <w:szCs w:val="24"/>
        </w:rPr>
      </w:pPr>
      <w:r>
        <w:rPr>
          <w:rFonts w:hint="eastAsia"/>
          <w:sz w:val="24"/>
          <w:szCs w:val="24"/>
        </w:rPr>
        <w:t xml:space="preserve">   </w:t>
      </w:r>
      <w:r>
        <w:rPr>
          <w:rFonts w:hint="eastAsia"/>
          <w:sz w:val="24"/>
          <w:szCs w:val="24"/>
        </w:rPr>
        <w:t>截止目前，我公司旗下子公司石家庄</w:t>
      </w:r>
      <w:proofErr w:type="gramStart"/>
      <w:r>
        <w:rPr>
          <w:rFonts w:hint="eastAsia"/>
          <w:sz w:val="24"/>
          <w:szCs w:val="24"/>
        </w:rPr>
        <w:t>大财小拥房产</w:t>
      </w:r>
      <w:proofErr w:type="gramEnd"/>
      <w:r>
        <w:rPr>
          <w:rFonts w:hint="eastAsia"/>
          <w:sz w:val="24"/>
          <w:szCs w:val="24"/>
        </w:rPr>
        <w:t>经纪有限公司已成功为石家庄万达、海悦天地等写字楼和广大的商业租赁客户提供了服务，并取得了较高的公司业绩与客户赞誉。中国商业地产将迎来十年的发展黄金期，其中，商业地产代理与租赁服务更是充满了发展机遇。</w:t>
      </w:r>
    </w:p>
    <w:p w:rsidR="0043468F" w:rsidRDefault="001D6C01">
      <w:pPr>
        <w:pStyle w:val="1"/>
        <w:spacing w:line="360" w:lineRule="auto"/>
        <w:rPr>
          <w:sz w:val="24"/>
          <w:szCs w:val="24"/>
        </w:rPr>
      </w:pPr>
      <w:r>
        <w:rPr>
          <w:rFonts w:hint="eastAsia"/>
          <w:sz w:val="24"/>
          <w:szCs w:val="24"/>
        </w:rPr>
        <w:t xml:space="preserve">   </w:t>
      </w:r>
      <w:r>
        <w:rPr>
          <w:rFonts w:hint="eastAsia"/>
          <w:sz w:val="24"/>
          <w:szCs w:val="24"/>
        </w:rPr>
        <w:t>我们合作的两方：一方是拥有几百万、上千万身价的成功人士，另一方是对其公司能够做决定的负责人。和他们的长期接触能够大大提升你的发展空间，显然，这是一个值得你努力付出从而获得成功的职业。</w:t>
      </w:r>
    </w:p>
    <w:p w:rsidR="0043468F" w:rsidRDefault="001D6C01">
      <w:pPr>
        <w:pStyle w:val="1"/>
        <w:spacing w:line="360" w:lineRule="auto"/>
        <w:rPr>
          <w:sz w:val="24"/>
          <w:szCs w:val="24"/>
        </w:rPr>
      </w:pPr>
      <w:r>
        <w:rPr>
          <w:rFonts w:hint="eastAsia"/>
          <w:sz w:val="24"/>
          <w:szCs w:val="24"/>
        </w:rPr>
        <w:t xml:space="preserve"> </w:t>
      </w:r>
      <w:r>
        <w:rPr>
          <w:rFonts w:hint="eastAsia"/>
          <w:sz w:val="24"/>
          <w:szCs w:val="24"/>
        </w:rPr>
        <w:t>北京凯斯美为您提供全方位行业培训，以及交通住宿津贴。公司有完善的职业晋升渠道。</w:t>
      </w:r>
    </w:p>
    <w:p w:rsidR="0043468F" w:rsidRDefault="00BC5E04">
      <w:pPr>
        <w:pStyle w:val="1"/>
        <w:spacing w:line="360" w:lineRule="auto"/>
        <w:rPr>
          <w:sz w:val="24"/>
          <w:szCs w:val="24"/>
        </w:rPr>
      </w:pPr>
      <w:r>
        <w:rPr>
          <w:rFonts w:hint="eastAsia"/>
          <w:sz w:val="24"/>
          <w:szCs w:val="24"/>
        </w:rPr>
        <w:t>工作地点：保定茂业中心</w:t>
      </w:r>
    </w:p>
    <w:p w:rsidR="0043468F" w:rsidRDefault="001D6C01">
      <w:pPr>
        <w:pStyle w:val="1"/>
        <w:spacing w:line="360" w:lineRule="auto"/>
        <w:rPr>
          <w:b/>
          <w:bCs/>
          <w:sz w:val="24"/>
          <w:szCs w:val="24"/>
        </w:rPr>
      </w:pPr>
      <w:r>
        <w:rPr>
          <w:rFonts w:hint="eastAsia"/>
          <w:b/>
          <w:bCs/>
          <w:sz w:val="24"/>
          <w:szCs w:val="24"/>
        </w:rPr>
        <w:t>招聘岗位：</w:t>
      </w:r>
    </w:p>
    <w:p w:rsidR="0043468F" w:rsidRDefault="007C601D">
      <w:pPr>
        <w:pStyle w:val="1"/>
        <w:spacing w:line="360" w:lineRule="auto"/>
        <w:rPr>
          <w:sz w:val="24"/>
          <w:szCs w:val="24"/>
        </w:rPr>
      </w:pPr>
      <w:r>
        <w:rPr>
          <w:rFonts w:hint="eastAsia"/>
          <w:sz w:val="24"/>
          <w:szCs w:val="24"/>
        </w:rPr>
        <w:t>招聘</w:t>
      </w:r>
      <w:r w:rsidRPr="00CF2076">
        <w:rPr>
          <w:rFonts w:hint="eastAsia"/>
          <w:b/>
          <w:sz w:val="24"/>
          <w:szCs w:val="24"/>
        </w:rPr>
        <w:t>市场调研员</w:t>
      </w:r>
      <w:r w:rsidR="00CF2076">
        <w:rPr>
          <w:rFonts w:hint="eastAsia"/>
          <w:sz w:val="24"/>
          <w:szCs w:val="24"/>
        </w:rPr>
        <w:t>（兼职）</w:t>
      </w:r>
      <w:r w:rsidR="001D6C01">
        <w:rPr>
          <w:rFonts w:hint="eastAsia"/>
          <w:sz w:val="24"/>
          <w:szCs w:val="24"/>
        </w:rPr>
        <w:t>。</w:t>
      </w:r>
    </w:p>
    <w:p w:rsidR="0043468F" w:rsidRDefault="001D6C01">
      <w:pPr>
        <w:pStyle w:val="1"/>
        <w:spacing w:line="360" w:lineRule="auto"/>
        <w:rPr>
          <w:b/>
          <w:bCs/>
          <w:sz w:val="24"/>
          <w:szCs w:val="24"/>
        </w:rPr>
      </w:pPr>
      <w:r>
        <w:rPr>
          <w:rFonts w:hint="eastAsia"/>
          <w:b/>
          <w:bCs/>
          <w:sz w:val="24"/>
          <w:szCs w:val="24"/>
        </w:rPr>
        <w:t>岗位职责：</w:t>
      </w:r>
      <w:bookmarkStart w:id="0" w:name="_GoBack"/>
      <w:bookmarkEnd w:id="0"/>
    </w:p>
    <w:p w:rsidR="0043468F" w:rsidRDefault="001D6C01">
      <w:pPr>
        <w:pStyle w:val="1"/>
        <w:spacing w:line="360" w:lineRule="auto"/>
        <w:rPr>
          <w:sz w:val="24"/>
          <w:szCs w:val="24"/>
        </w:rPr>
      </w:pPr>
      <w:r>
        <w:rPr>
          <w:rFonts w:hint="eastAsia"/>
          <w:sz w:val="24"/>
          <w:szCs w:val="24"/>
        </w:rPr>
        <w:t>1</w:t>
      </w:r>
      <w:r>
        <w:rPr>
          <w:rFonts w:hint="eastAsia"/>
          <w:sz w:val="24"/>
          <w:szCs w:val="24"/>
        </w:rPr>
        <w:t>、男性，大</w:t>
      </w:r>
      <w:r w:rsidR="0091277C">
        <w:rPr>
          <w:rFonts w:hint="eastAsia"/>
          <w:sz w:val="24"/>
          <w:szCs w:val="24"/>
        </w:rPr>
        <w:t>二</w:t>
      </w:r>
      <w:r>
        <w:rPr>
          <w:rFonts w:hint="eastAsia"/>
          <w:sz w:val="24"/>
          <w:szCs w:val="24"/>
        </w:rPr>
        <w:t>、大</w:t>
      </w:r>
      <w:r w:rsidR="0091277C">
        <w:rPr>
          <w:rFonts w:hint="eastAsia"/>
          <w:sz w:val="24"/>
          <w:szCs w:val="24"/>
        </w:rPr>
        <w:t>三</w:t>
      </w:r>
      <w:r>
        <w:rPr>
          <w:rFonts w:hint="eastAsia"/>
          <w:sz w:val="24"/>
          <w:szCs w:val="24"/>
        </w:rPr>
        <w:t>在校生，最好是</w:t>
      </w:r>
      <w:r w:rsidR="00300EC5">
        <w:rPr>
          <w:rFonts w:hint="eastAsia"/>
          <w:sz w:val="24"/>
          <w:szCs w:val="24"/>
        </w:rPr>
        <w:t>天津籍</w:t>
      </w:r>
      <w:r>
        <w:rPr>
          <w:rFonts w:hint="eastAsia"/>
          <w:sz w:val="24"/>
          <w:szCs w:val="24"/>
        </w:rPr>
        <w:t>、河北籍、</w:t>
      </w:r>
      <w:proofErr w:type="gramStart"/>
      <w:r>
        <w:rPr>
          <w:rFonts w:hint="eastAsia"/>
          <w:sz w:val="24"/>
          <w:szCs w:val="24"/>
        </w:rPr>
        <w:t>山东籍等地</w:t>
      </w:r>
      <w:proofErr w:type="gramEnd"/>
      <w:r>
        <w:rPr>
          <w:rFonts w:hint="eastAsia"/>
          <w:sz w:val="24"/>
          <w:szCs w:val="24"/>
        </w:rPr>
        <w:t>的同学，底</w:t>
      </w:r>
      <w:r w:rsidR="00300EC5">
        <w:rPr>
          <w:rFonts w:hint="eastAsia"/>
          <w:sz w:val="24"/>
          <w:szCs w:val="24"/>
        </w:rPr>
        <w:lastRenderedPageBreak/>
        <w:t>薪加</w:t>
      </w:r>
      <w:r>
        <w:rPr>
          <w:rFonts w:hint="eastAsia"/>
          <w:sz w:val="24"/>
          <w:szCs w:val="24"/>
        </w:rPr>
        <w:t>交通津贴；</w:t>
      </w:r>
      <w:r w:rsidR="00B553DE">
        <w:rPr>
          <w:rFonts w:hint="eastAsia"/>
          <w:sz w:val="24"/>
          <w:szCs w:val="24"/>
        </w:rPr>
        <w:t>薪资一天</w:t>
      </w:r>
      <w:r w:rsidR="00B553DE">
        <w:rPr>
          <w:rFonts w:hint="eastAsia"/>
          <w:sz w:val="24"/>
          <w:szCs w:val="24"/>
        </w:rPr>
        <w:t>100</w:t>
      </w:r>
      <w:r w:rsidR="00B553DE">
        <w:rPr>
          <w:rFonts w:hint="eastAsia"/>
          <w:sz w:val="24"/>
          <w:szCs w:val="24"/>
        </w:rPr>
        <w:t>。</w:t>
      </w:r>
      <w:r w:rsidR="00A327D7">
        <w:rPr>
          <w:rFonts w:hint="eastAsia"/>
          <w:sz w:val="24"/>
          <w:szCs w:val="24"/>
        </w:rPr>
        <w:t>有交通补助。</w:t>
      </w:r>
    </w:p>
    <w:p w:rsidR="0043468F" w:rsidRDefault="001D6C01">
      <w:pPr>
        <w:pStyle w:val="1"/>
        <w:spacing w:line="360" w:lineRule="auto"/>
        <w:rPr>
          <w:sz w:val="24"/>
          <w:szCs w:val="24"/>
        </w:rPr>
      </w:pPr>
      <w:r>
        <w:rPr>
          <w:rFonts w:hint="eastAsia"/>
          <w:sz w:val="24"/>
          <w:szCs w:val="24"/>
        </w:rPr>
        <w:t>2</w:t>
      </w:r>
      <w:r>
        <w:rPr>
          <w:rFonts w:hint="eastAsia"/>
          <w:sz w:val="24"/>
          <w:szCs w:val="24"/>
        </w:rPr>
        <w:t>、定期、准确向公司提供</w:t>
      </w:r>
      <w:r w:rsidR="00DF1788">
        <w:rPr>
          <w:rFonts w:hint="eastAsia"/>
          <w:sz w:val="24"/>
          <w:szCs w:val="24"/>
        </w:rPr>
        <w:t>天津</w:t>
      </w:r>
      <w:r w:rsidR="00300EC5">
        <w:rPr>
          <w:rFonts w:hint="eastAsia"/>
          <w:sz w:val="24"/>
          <w:szCs w:val="24"/>
        </w:rPr>
        <w:t>、济南</w:t>
      </w:r>
      <w:r>
        <w:rPr>
          <w:rFonts w:hint="eastAsia"/>
          <w:sz w:val="24"/>
          <w:szCs w:val="24"/>
        </w:rPr>
        <w:t>写字楼相关信息数据。</w:t>
      </w:r>
    </w:p>
    <w:p w:rsidR="0043468F" w:rsidRDefault="001D6C01">
      <w:pPr>
        <w:pStyle w:val="1"/>
        <w:spacing w:line="360" w:lineRule="auto"/>
        <w:rPr>
          <w:sz w:val="24"/>
          <w:szCs w:val="24"/>
        </w:rPr>
      </w:pPr>
      <w:r>
        <w:rPr>
          <w:rFonts w:hint="eastAsia"/>
          <w:sz w:val="24"/>
          <w:szCs w:val="24"/>
        </w:rPr>
        <w:t>3</w:t>
      </w:r>
      <w:r>
        <w:rPr>
          <w:rFonts w:hint="eastAsia"/>
          <w:sz w:val="24"/>
          <w:szCs w:val="24"/>
        </w:rPr>
        <w:t>、保质保量完成工作调研报告及相关业务汇报工作</w:t>
      </w:r>
      <w:r>
        <w:rPr>
          <w:rFonts w:hint="eastAsia"/>
          <w:sz w:val="24"/>
          <w:szCs w:val="24"/>
        </w:rPr>
        <w:t xml:space="preserve"> </w:t>
      </w:r>
    </w:p>
    <w:p w:rsidR="0043468F" w:rsidRDefault="001D6C01">
      <w:pPr>
        <w:pStyle w:val="1"/>
        <w:spacing w:line="360" w:lineRule="auto"/>
        <w:rPr>
          <w:sz w:val="24"/>
          <w:szCs w:val="24"/>
        </w:rPr>
      </w:pPr>
      <w:r>
        <w:rPr>
          <w:rFonts w:hint="eastAsia"/>
          <w:sz w:val="24"/>
          <w:szCs w:val="24"/>
        </w:rPr>
        <w:t>4</w:t>
      </w:r>
      <w:r>
        <w:rPr>
          <w:rFonts w:hint="eastAsia"/>
          <w:sz w:val="24"/>
          <w:szCs w:val="24"/>
        </w:rPr>
        <w:t>、沟通能力强，有责任心，工作积极主动，乐观开朗；</w:t>
      </w:r>
    </w:p>
    <w:p w:rsidR="0043468F" w:rsidRDefault="001D6C01">
      <w:pPr>
        <w:pStyle w:val="1"/>
        <w:spacing w:line="360" w:lineRule="auto"/>
        <w:rPr>
          <w:sz w:val="24"/>
          <w:szCs w:val="24"/>
        </w:rPr>
      </w:pPr>
      <w:r>
        <w:rPr>
          <w:rFonts w:hint="eastAsia"/>
          <w:sz w:val="24"/>
          <w:szCs w:val="24"/>
        </w:rPr>
        <w:t>5</w:t>
      </w:r>
      <w:r>
        <w:rPr>
          <w:rFonts w:hint="eastAsia"/>
          <w:sz w:val="24"/>
          <w:szCs w:val="24"/>
        </w:rPr>
        <w:t>、有较强的服务意识，不怕辛苦，有较强的抗压能力；</w:t>
      </w:r>
    </w:p>
    <w:p w:rsidR="0043468F" w:rsidRDefault="001D6C01">
      <w:pPr>
        <w:pStyle w:val="1"/>
        <w:spacing w:line="360" w:lineRule="auto"/>
        <w:rPr>
          <w:sz w:val="24"/>
          <w:szCs w:val="24"/>
        </w:rPr>
      </w:pPr>
      <w:r>
        <w:rPr>
          <w:rFonts w:hint="eastAsia"/>
          <w:sz w:val="24"/>
          <w:szCs w:val="24"/>
        </w:rPr>
        <w:t xml:space="preserve">6. </w:t>
      </w:r>
      <w:r>
        <w:rPr>
          <w:rFonts w:hint="eastAsia"/>
          <w:sz w:val="24"/>
          <w:szCs w:val="24"/>
        </w:rPr>
        <w:t>敏锐的市场洞察力，良好的决策、分析、管理和协调能力，思路敏捷，谈判能力强，善于整合各类社会资源</w:t>
      </w:r>
    </w:p>
    <w:p w:rsidR="007C601D" w:rsidRDefault="007C601D">
      <w:pPr>
        <w:pStyle w:val="1"/>
        <w:spacing w:line="360" w:lineRule="auto"/>
        <w:rPr>
          <w:sz w:val="24"/>
          <w:szCs w:val="24"/>
        </w:rPr>
      </w:pPr>
      <w:r>
        <w:rPr>
          <w:rFonts w:hint="eastAsia"/>
          <w:sz w:val="24"/>
          <w:szCs w:val="24"/>
        </w:rPr>
        <w:t>招聘岗位：</w:t>
      </w:r>
    </w:p>
    <w:p w:rsidR="007C601D" w:rsidRPr="007C601D" w:rsidRDefault="007C601D">
      <w:pPr>
        <w:pStyle w:val="1"/>
        <w:spacing w:line="360" w:lineRule="auto"/>
        <w:rPr>
          <w:b/>
          <w:sz w:val="24"/>
          <w:szCs w:val="24"/>
        </w:rPr>
      </w:pPr>
      <w:r w:rsidRPr="007C601D">
        <w:rPr>
          <w:rFonts w:hint="eastAsia"/>
          <w:b/>
          <w:sz w:val="24"/>
          <w:szCs w:val="24"/>
        </w:rPr>
        <w:t>市场研究员</w:t>
      </w:r>
      <w:r w:rsidR="00B849CA">
        <w:rPr>
          <w:rFonts w:hint="eastAsia"/>
          <w:b/>
          <w:sz w:val="24"/>
          <w:szCs w:val="24"/>
        </w:rPr>
        <w:t>（全职）</w:t>
      </w:r>
    </w:p>
    <w:p w:rsidR="007C601D" w:rsidRDefault="007C601D">
      <w:pPr>
        <w:pStyle w:val="1"/>
        <w:spacing w:line="360" w:lineRule="auto"/>
        <w:rPr>
          <w:sz w:val="24"/>
          <w:szCs w:val="24"/>
        </w:rPr>
      </w:pPr>
      <w:r>
        <w:rPr>
          <w:rFonts w:hint="eastAsia"/>
          <w:sz w:val="24"/>
          <w:szCs w:val="24"/>
        </w:rPr>
        <w:t>属于市场策划类岗位。要求新闻、经济类</w:t>
      </w:r>
      <w:r w:rsidR="00CF2076">
        <w:rPr>
          <w:rFonts w:hint="eastAsia"/>
          <w:sz w:val="24"/>
          <w:szCs w:val="24"/>
        </w:rPr>
        <w:t>相关</w:t>
      </w:r>
      <w:r>
        <w:rPr>
          <w:rFonts w:hint="eastAsia"/>
          <w:sz w:val="24"/>
          <w:szCs w:val="24"/>
        </w:rPr>
        <w:t>专业。</w:t>
      </w:r>
      <w:r w:rsidR="0091277C">
        <w:rPr>
          <w:rFonts w:hint="eastAsia"/>
          <w:sz w:val="24"/>
          <w:szCs w:val="24"/>
        </w:rPr>
        <w:t>大三生、</w:t>
      </w:r>
      <w:r w:rsidR="00650019">
        <w:rPr>
          <w:rFonts w:hint="eastAsia"/>
          <w:sz w:val="24"/>
          <w:szCs w:val="24"/>
        </w:rPr>
        <w:t>应届毕业生</w:t>
      </w:r>
      <w:r w:rsidR="0091277C">
        <w:rPr>
          <w:rFonts w:hint="eastAsia"/>
          <w:sz w:val="24"/>
          <w:szCs w:val="24"/>
        </w:rPr>
        <w:t>均可。</w:t>
      </w:r>
    </w:p>
    <w:p w:rsidR="007C601D" w:rsidRPr="007C601D" w:rsidRDefault="007C601D">
      <w:pPr>
        <w:pStyle w:val="1"/>
        <w:spacing w:line="360" w:lineRule="auto"/>
        <w:rPr>
          <w:b/>
          <w:sz w:val="24"/>
          <w:szCs w:val="24"/>
        </w:rPr>
      </w:pPr>
      <w:r w:rsidRPr="007C601D">
        <w:rPr>
          <w:rFonts w:hint="eastAsia"/>
          <w:b/>
          <w:sz w:val="24"/>
          <w:szCs w:val="24"/>
        </w:rPr>
        <w:t>岗位职责：</w:t>
      </w:r>
    </w:p>
    <w:p w:rsidR="007C601D" w:rsidRDefault="007C601D">
      <w:pPr>
        <w:pStyle w:val="1"/>
        <w:spacing w:line="360" w:lineRule="auto"/>
        <w:rPr>
          <w:sz w:val="24"/>
          <w:szCs w:val="24"/>
        </w:rPr>
      </w:pPr>
      <w:r>
        <w:rPr>
          <w:rFonts w:hint="eastAsia"/>
          <w:sz w:val="24"/>
          <w:szCs w:val="24"/>
        </w:rPr>
        <w:t>1</w:t>
      </w:r>
      <w:r>
        <w:rPr>
          <w:rFonts w:hint="eastAsia"/>
          <w:sz w:val="24"/>
          <w:szCs w:val="24"/>
        </w:rPr>
        <w:t>、了解商业不动产相关行业相关信息。</w:t>
      </w:r>
      <w:r w:rsidR="00B553DE">
        <w:rPr>
          <w:rFonts w:hint="eastAsia"/>
          <w:sz w:val="24"/>
          <w:szCs w:val="24"/>
        </w:rPr>
        <w:t>做商业计划书</w:t>
      </w:r>
      <w:r w:rsidR="00B553DE">
        <w:rPr>
          <w:rFonts w:hint="eastAsia"/>
          <w:sz w:val="24"/>
          <w:szCs w:val="24"/>
        </w:rPr>
        <w:t>PPT.</w:t>
      </w:r>
    </w:p>
    <w:p w:rsidR="007C601D" w:rsidRPr="007C601D" w:rsidRDefault="007C601D" w:rsidP="007C601D">
      <w:pPr>
        <w:pStyle w:val="1"/>
        <w:spacing w:line="360" w:lineRule="auto"/>
        <w:rPr>
          <w:sz w:val="24"/>
          <w:szCs w:val="24"/>
        </w:rPr>
      </w:pPr>
      <w:r w:rsidRPr="007C601D">
        <w:rPr>
          <w:rFonts w:hint="eastAsia"/>
          <w:sz w:val="24"/>
          <w:szCs w:val="24"/>
        </w:rPr>
        <w:t>2</w:t>
      </w:r>
      <w:r w:rsidRPr="007C601D">
        <w:rPr>
          <w:rFonts w:hint="eastAsia"/>
          <w:sz w:val="24"/>
          <w:szCs w:val="24"/>
        </w:rPr>
        <w:t>、定期、准确向公司提供成都、济南写字楼相关信息数据。</w:t>
      </w:r>
    </w:p>
    <w:p w:rsidR="007C601D" w:rsidRPr="007C601D" w:rsidRDefault="007C601D" w:rsidP="007C601D">
      <w:pPr>
        <w:pStyle w:val="1"/>
        <w:spacing w:line="360" w:lineRule="auto"/>
        <w:rPr>
          <w:sz w:val="24"/>
          <w:szCs w:val="24"/>
        </w:rPr>
      </w:pPr>
      <w:r w:rsidRPr="007C601D">
        <w:rPr>
          <w:rFonts w:hint="eastAsia"/>
          <w:sz w:val="24"/>
          <w:szCs w:val="24"/>
        </w:rPr>
        <w:t>3</w:t>
      </w:r>
      <w:r w:rsidRPr="007C601D">
        <w:rPr>
          <w:rFonts w:hint="eastAsia"/>
          <w:sz w:val="24"/>
          <w:szCs w:val="24"/>
        </w:rPr>
        <w:t>、保质保量完成工作调研报告及相关业务汇报工作</w:t>
      </w:r>
      <w:r w:rsidRPr="007C601D">
        <w:rPr>
          <w:rFonts w:hint="eastAsia"/>
          <w:sz w:val="24"/>
          <w:szCs w:val="24"/>
        </w:rPr>
        <w:t xml:space="preserve"> </w:t>
      </w:r>
    </w:p>
    <w:p w:rsidR="007C601D" w:rsidRDefault="007C601D" w:rsidP="007C601D">
      <w:pPr>
        <w:pStyle w:val="1"/>
        <w:spacing w:line="360" w:lineRule="auto"/>
        <w:rPr>
          <w:sz w:val="24"/>
          <w:szCs w:val="24"/>
        </w:rPr>
      </w:pPr>
      <w:r w:rsidRPr="007C601D">
        <w:rPr>
          <w:rFonts w:hint="eastAsia"/>
          <w:sz w:val="24"/>
          <w:szCs w:val="24"/>
        </w:rPr>
        <w:t>4</w:t>
      </w:r>
      <w:r w:rsidRPr="007C601D">
        <w:rPr>
          <w:rFonts w:hint="eastAsia"/>
          <w:sz w:val="24"/>
          <w:szCs w:val="24"/>
        </w:rPr>
        <w:t>、沟通能力强，有责任心，工作积极主动，</w:t>
      </w:r>
      <w:r>
        <w:rPr>
          <w:rFonts w:hint="eastAsia"/>
          <w:sz w:val="24"/>
          <w:szCs w:val="24"/>
        </w:rPr>
        <w:t>踏实肯干</w:t>
      </w:r>
      <w:r w:rsidRPr="007C601D">
        <w:rPr>
          <w:rFonts w:hint="eastAsia"/>
          <w:sz w:val="24"/>
          <w:szCs w:val="24"/>
        </w:rPr>
        <w:t>；</w:t>
      </w:r>
    </w:p>
    <w:p w:rsidR="007C601D" w:rsidRDefault="00A327D7">
      <w:pPr>
        <w:pStyle w:val="1"/>
        <w:spacing w:line="360" w:lineRule="auto"/>
        <w:rPr>
          <w:rFonts w:hint="eastAsia"/>
          <w:sz w:val="24"/>
          <w:szCs w:val="24"/>
        </w:rPr>
      </w:pPr>
      <w:r>
        <w:rPr>
          <w:rFonts w:hint="eastAsia"/>
          <w:sz w:val="24"/>
          <w:szCs w:val="24"/>
        </w:rPr>
        <w:t>工资面议</w:t>
      </w:r>
    </w:p>
    <w:p w:rsidR="00D526F1" w:rsidRPr="007C601D" w:rsidRDefault="00D526F1">
      <w:pPr>
        <w:pStyle w:val="1"/>
        <w:spacing w:line="360" w:lineRule="auto"/>
        <w:rPr>
          <w:sz w:val="24"/>
          <w:szCs w:val="24"/>
        </w:rPr>
      </w:pPr>
      <w:r>
        <w:rPr>
          <w:rFonts w:hint="eastAsia"/>
          <w:sz w:val="24"/>
          <w:szCs w:val="24"/>
        </w:rPr>
        <w:t>周一至周五电话联系。或者邮件。周末只接收邮件。</w:t>
      </w:r>
    </w:p>
    <w:p w:rsidR="0043468F" w:rsidRDefault="001D6C01">
      <w:pPr>
        <w:pStyle w:val="1"/>
        <w:spacing w:line="360" w:lineRule="auto"/>
        <w:rPr>
          <w:sz w:val="24"/>
          <w:szCs w:val="24"/>
        </w:rPr>
      </w:pPr>
      <w:r>
        <w:rPr>
          <w:rFonts w:hint="eastAsia"/>
          <w:sz w:val="24"/>
          <w:szCs w:val="24"/>
        </w:rPr>
        <w:t>联系方式：</w:t>
      </w:r>
      <w:r w:rsidR="007C601D">
        <w:rPr>
          <w:rFonts w:hint="eastAsia"/>
          <w:sz w:val="24"/>
          <w:szCs w:val="24"/>
        </w:rPr>
        <w:t>18132767950</w:t>
      </w:r>
      <w:r>
        <w:rPr>
          <w:rFonts w:hint="eastAsia"/>
          <w:sz w:val="24"/>
          <w:szCs w:val="24"/>
        </w:rPr>
        <w:t>，</w:t>
      </w:r>
      <w:r w:rsidR="004B72C0">
        <w:rPr>
          <w:rFonts w:hint="eastAsia"/>
          <w:sz w:val="24"/>
          <w:szCs w:val="24"/>
        </w:rPr>
        <w:t>03125916700</w:t>
      </w:r>
      <w:r w:rsidR="004B72C0">
        <w:rPr>
          <w:rFonts w:hint="eastAsia"/>
          <w:sz w:val="24"/>
          <w:szCs w:val="24"/>
        </w:rPr>
        <w:t>，</w:t>
      </w:r>
      <w:r>
        <w:rPr>
          <w:rFonts w:hint="eastAsia"/>
          <w:sz w:val="24"/>
          <w:szCs w:val="24"/>
        </w:rPr>
        <w:t>83780075@qq.com</w:t>
      </w:r>
      <w:r>
        <w:rPr>
          <w:rFonts w:hint="eastAsia"/>
          <w:sz w:val="24"/>
          <w:szCs w:val="24"/>
        </w:rPr>
        <w:t>李女士</w:t>
      </w:r>
    </w:p>
    <w:sectPr w:rsidR="0043468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76" w:rsidRDefault="00455D76" w:rsidP="00300EC5">
      <w:r>
        <w:separator/>
      </w:r>
    </w:p>
  </w:endnote>
  <w:endnote w:type="continuationSeparator" w:id="0">
    <w:p w:rsidR="00455D76" w:rsidRDefault="00455D76" w:rsidP="0030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76" w:rsidRDefault="00455D76" w:rsidP="00300EC5">
      <w:r>
        <w:separator/>
      </w:r>
    </w:p>
  </w:footnote>
  <w:footnote w:type="continuationSeparator" w:id="0">
    <w:p w:rsidR="00455D76" w:rsidRDefault="00455D76" w:rsidP="0030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C53"/>
    <w:rsid w:val="0000698D"/>
    <w:rsid w:val="00175C51"/>
    <w:rsid w:val="001C50FA"/>
    <w:rsid w:val="001D6C01"/>
    <w:rsid w:val="001E3C09"/>
    <w:rsid w:val="001F5442"/>
    <w:rsid w:val="0024639A"/>
    <w:rsid w:val="0026518B"/>
    <w:rsid w:val="002B0986"/>
    <w:rsid w:val="00300EC5"/>
    <w:rsid w:val="003120AA"/>
    <w:rsid w:val="0036090E"/>
    <w:rsid w:val="00371D27"/>
    <w:rsid w:val="00390B4A"/>
    <w:rsid w:val="003A2B56"/>
    <w:rsid w:val="0043468F"/>
    <w:rsid w:val="00455D76"/>
    <w:rsid w:val="00461039"/>
    <w:rsid w:val="004738AA"/>
    <w:rsid w:val="004B72C0"/>
    <w:rsid w:val="005328E5"/>
    <w:rsid w:val="005D2343"/>
    <w:rsid w:val="00620A15"/>
    <w:rsid w:val="00650019"/>
    <w:rsid w:val="00653C53"/>
    <w:rsid w:val="007140FE"/>
    <w:rsid w:val="0075285B"/>
    <w:rsid w:val="007C601D"/>
    <w:rsid w:val="0083145B"/>
    <w:rsid w:val="00887832"/>
    <w:rsid w:val="0089666C"/>
    <w:rsid w:val="008A3282"/>
    <w:rsid w:val="00901B1D"/>
    <w:rsid w:val="009052FC"/>
    <w:rsid w:val="0091277C"/>
    <w:rsid w:val="009261EA"/>
    <w:rsid w:val="00954EB0"/>
    <w:rsid w:val="00972724"/>
    <w:rsid w:val="009A20E6"/>
    <w:rsid w:val="009C3D97"/>
    <w:rsid w:val="009D27F1"/>
    <w:rsid w:val="00A327D7"/>
    <w:rsid w:val="00A6031C"/>
    <w:rsid w:val="00A822AA"/>
    <w:rsid w:val="00A941FB"/>
    <w:rsid w:val="00B553DE"/>
    <w:rsid w:val="00B63F4B"/>
    <w:rsid w:val="00B849CA"/>
    <w:rsid w:val="00BC5E04"/>
    <w:rsid w:val="00BF4C9A"/>
    <w:rsid w:val="00C95A80"/>
    <w:rsid w:val="00CF2076"/>
    <w:rsid w:val="00D139CB"/>
    <w:rsid w:val="00D37827"/>
    <w:rsid w:val="00D526F1"/>
    <w:rsid w:val="00D81148"/>
    <w:rsid w:val="00DF1788"/>
    <w:rsid w:val="00E71C8F"/>
    <w:rsid w:val="00E96536"/>
    <w:rsid w:val="00ED252C"/>
    <w:rsid w:val="00F3746C"/>
    <w:rsid w:val="00F62C74"/>
    <w:rsid w:val="00F80F8C"/>
    <w:rsid w:val="00FD2DF7"/>
    <w:rsid w:val="00FF607F"/>
    <w:rsid w:val="05D8188A"/>
    <w:rsid w:val="0B53610C"/>
    <w:rsid w:val="20A943A5"/>
    <w:rsid w:val="2C2C6C04"/>
    <w:rsid w:val="3AB03E03"/>
    <w:rsid w:val="46161889"/>
    <w:rsid w:val="4748547E"/>
    <w:rsid w:val="545159C4"/>
    <w:rsid w:val="73101E36"/>
    <w:rsid w:val="7D861EFD"/>
    <w:rsid w:val="7FA7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无间隔1"/>
    <w:uiPriority w:val="1"/>
    <w:qFormat/>
    <w:pPr>
      <w:widowControl w:val="0"/>
      <w:jc w:val="both"/>
    </w:pPr>
    <w:rPr>
      <w:rFonts w:ascii="Calibri" w:hAnsi="Calibri"/>
      <w:kern w:val="2"/>
      <w:sz w:val="21"/>
      <w:szCs w:val="22"/>
    </w:rPr>
  </w:style>
  <w:style w:type="paragraph" w:customStyle="1" w:styleId="a5">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182</Words>
  <Characters>1039</Characters>
  <Application>Microsoft Office Word</Application>
  <DocSecurity>0</DocSecurity>
  <Lines>8</Lines>
  <Paragraphs>2</Paragraphs>
  <ScaleCrop>false</ScaleCrop>
  <Company>微软中国</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北京凯斯美投资有限公司是专注于商业地产代理与商业租赁服务的公司。公司核心管理层是由一支有着从事商业地产代理与租赁服务经验的精英团队组成。本公司是一家专注于高端写字楼代理、出租、出售服务的不动产经纪品牌机构，拥有最丰富、最准确的商业地产楼盘信息、房源信息及市场资讯。我们致力于在成都高档商用物业市场领域为客户提供专业、完美、全面的不动产服务。为引领不动产服务并成为行业标杆，我们不断地开发和引入最新的行业服务模式以优化和提升业务水平与产品，使客户能够安然享受选址便捷的完美服务。</dc:title>
  <dc:creator>微软用户</dc:creator>
  <cp:lastModifiedBy>PC</cp:lastModifiedBy>
  <cp:revision>39</cp:revision>
  <dcterms:created xsi:type="dcterms:W3CDTF">2014-12-09T01:43:00Z</dcterms:created>
  <dcterms:modified xsi:type="dcterms:W3CDTF">2015-06-08T06:42:00Z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