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E53" w:rsidRDefault="00667E53" w:rsidP="00667E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667E53" w:rsidRDefault="00667E53" w:rsidP="00667E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会议时间：        2015年5月9-11日</w:t>
      </w:r>
    </w:p>
    <w:p w:rsidR="00667E53" w:rsidRDefault="00667E53" w:rsidP="00667E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摘要截止时间：    2015年2月28日</w:t>
      </w:r>
    </w:p>
    <w:p w:rsidR="00667E53" w:rsidRDefault="00667E53" w:rsidP="00667E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摘要录取通知时间： 2015年3月15日</w:t>
      </w:r>
    </w:p>
    <w:p w:rsidR="00667E53" w:rsidRDefault="00667E53" w:rsidP="00667E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全文截止时间：     2015年3月31日</w:t>
      </w:r>
    </w:p>
    <w:p w:rsidR="00667E53" w:rsidRDefault="00667E53" w:rsidP="00667E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优惠注册截止时间： 2015年4月15日</w:t>
      </w:r>
    </w:p>
    <w:p w:rsidR="00667E53" w:rsidRDefault="00667E53" w:rsidP="00667E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注册截止时间：     2015年4月30日</w:t>
      </w:r>
    </w:p>
    <w:p w:rsidR="00667E53" w:rsidRPr="00667E53" w:rsidRDefault="00667E53" w:rsidP="00667E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EC08F4" w:rsidRDefault="00C843EF">
      <w:bookmarkStart w:id="0" w:name="_GoBack"/>
      <w:bookmarkEnd w:id="0"/>
      <w:r>
        <w:rPr>
          <w:rFonts w:hint="eastAsia"/>
        </w:rPr>
        <w:t>摘要发送到段洪波邮箱：</w:t>
      </w:r>
      <w:r>
        <w:rPr>
          <w:rFonts w:hint="eastAsia"/>
        </w:rPr>
        <w:t>duanhongbocn@126.com</w:t>
      </w:r>
    </w:p>
    <w:sectPr w:rsidR="00EC08F4" w:rsidSect="00795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7D66"/>
    <w:rsid w:val="00057D66"/>
    <w:rsid w:val="00667E53"/>
    <w:rsid w:val="0079508D"/>
    <w:rsid w:val="00C843EF"/>
    <w:rsid w:val="00EC0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667E5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667E53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微软用户</cp:lastModifiedBy>
  <cp:revision>4</cp:revision>
  <dcterms:created xsi:type="dcterms:W3CDTF">2015-01-23T14:22:00Z</dcterms:created>
  <dcterms:modified xsi:type="dcterms:W3CDTF">2015-03-12T01:55:00Z</dcterms:modified>
</cp:coreProperties>
</file>